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4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  <w:gridCol w:w="4948"/>
      </w:tblGrid>
      <w:tr w:rsidR="00256A04" w:rsidRPr="00A15488" w:rsidTr="00256A04">
        <w:trPr>
          <w:trHeight w:val="1275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56A04" w:rsidRPr="00446646" w:rsidRDefault="00256A04" w:rsidP="00256A04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256A04" w:rsidRDefault="00256A04" w:rsidP="00256A04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36–48 Ay</w:t>
            </w:r>
            <w:r>
              <w:rPr>
                <w:rFonts w:ascii="Comic Sans MS" w:hAnsi="Comic Sans MS"/>
              </w:rPr>
              <w:t>,</w:t>
            </w:r>
            <w:r w:rsidRPr="00B6592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Erkek</w:t>
            </w:r>
          </w:p>
        </w:tc>
        <w:tc>
          <w:tcPr>
            <w:tcW w:w="4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56A04" w:rsidRDefault="00256A04" w:rsidP="00256A04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256A04" w:rsidRDefault="00256A04" w:rsidP="00256A04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 w:rsidRPr="00B65927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</w:rPr>
              <w:t>03.05</w:t>
            </w:r>
            <w:r w:rsidRPr="00B65927">
              <w:rPr>
                <w:rFonts w:ascii="Comic Sans MS" w:hAnsi="Comic Sans MS"/>
              </w:rPr>
              <w:t>.2011</w:t>
            </w:r>
          </w:p>
          <w:p w:rsidR="00256A04" w:rsidRPr="00A15488" w:rsidRDefault="00256A04" w:rsidP="00256A04">
            <w:pPr>
              <w:spacing w:after="0"/>
              <w:rPr>
                <w:rFonts w:ascii="Comic Sans MS" w:hAnsi="Comic Sans MS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</w:t>
            </w:r>
            <w:r>
              <w:rPr>
                <w:rFonts w:ascii="Comic Sans MS" w:hAnsi="Comic Sans MS"/>
              </w:rPr>
              <w:t>08.30–09.00</w:t>
            </w:r>
          </w:p>
        </w:tc>
      </w:tr>
      <w:tr w:rsidR="00256A04" w:rsidTr="00256A04">
        <w:trPr>
          <w:trHeight w:val="592"/>
        </w:trPr>
        <w:tc>
          <w:tcPr>
            <w:tcW w:w="10477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:rsidR="00256A04" w:rsidRDefault="00256A04" w:rsidP="00256A04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256A04">
              <w:rPr>
                <w:rFonts w:ascii="Comic Sans MS" w:hAnsi="Comic Sans MS"/>
              </w:rPr>
              <w:t>Serbest Zaman Etkinliği – Sınıf ortamı(toplanma)</w:t>
            </w:r>
          </w:p>
        </w:tc>
      </w:tr>
      <w:tr w:rsidR="00256A04" w:rsidRPr="00A15488" w:rsidTr="00256A04">
        <w:trPr>
          <w:trHeight w:val="1620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256A04" w:rsidRDefault="00256A04" w:rsidP="00256A04">
            <w:pPr>
              <w:rPr>
                <w:b/>
              </w:rPr>
            </w:pPr>
          </w:p>
          <w:p w:rsidR="00256A04" w:rsidRPr="00256A04" w:rsidRDefault="00256A04" w:rsidP="00256A04">
            <w:pPr>
              <w:spacing w:after="0" w:line="240" w:lineRule="auto"/>
              <w:ind w:left="795"/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</w:p>
          <w:p w:rsidR="00256A04" w:rsidRPr="00256A04" w:rsidRDefault="00256A04" w:rsidP="00256A04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56A04">
              <w:rPr>
                <w:rFonts w:ascii="Comic Sans MS" w:hAnsi="Comic Sans MS"/>
              </w:rPr>
              <w:t>Serbest Zaman etkinliği bitiminde çocuklar oyuncakları toplarken Oğulcan oynamaya devam ediyordu.</w:t>
            </w:r>
          </w:p>
          <w:p w:rsidR="00256A04" w:rsidRPr="00256A04" w:rsidRDefault="00256A04" w:rsidP="00256A04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256A04">
              <w:rPr>
                <w:rFonts w:ascii="Comic Sans MS" w:hAnsi="Comic Sans MS"/>
              </w:rPr>
              <w:t>Oğulcan’a oyun saatinin bittiği hatırlatıldı.</w:t>
            </w:r>
          </w:p>
          <w:p w:rsidR="00256A04" w:rsidRPr="00256A04" w:rsidRDefault="00256A04" w:rsidP="00256A04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256A04">
              <w:rPr>
                <w:rFonts w:ascii="Comic Sans MS" w:hAnsi="Comic Sans MS"/>
              </w:rPr>
              <w:t>Oğulcan oyunu bitirdi fakat diğer arkadaşları gibi oyuncak toplamıyordu.</w:t>
            </w:r>
          </w:p>
          <w:p w:rsidR="00256A04" w:rsidRPr="00256A04" w:rsidRDefault="00256A04" w:rsidP="00256A04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256A04">
              <w:rPr>
                <w:rFonts w:ascii="Comic Sans MS" w:hAnsi="Comic Sans MS"/>
              </w:rPr>
              <w:t>Bunun üzerine oyuncakları güzel toplayan çocuklara teker teker “aferin ılgın’a, aferin Mehmet’e…” denerek oyuncakların toplanması teşvik edilmeye çalışıldı.</w:t>
            </w:r>
          </w:p>
          <w:p w:rsidR="00256A04" w:rsidRPr="00256A04" w:rsidRDefault="00256A04" w:rsidP="00256A04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256A04">
              <w:rPr>
                <w:rFonts w:ascii="Comic Sans MS" w:hAnsi="Comic Sans MS"/>
              </w:rPr>
              <w:t>Hemen ardından Oğulcan’da “aferin” almak için toplamaya başladı ve bu kez oyuncakları güzel bir şekilde topladı ve “aferin” aldı.</w:t>
            </w:r>
          </w:p>
          <w:p w:rsidR="00256A04" w:rsidRDefault="00256A04" w:rsidP="00256A04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256A04" w:rsidRPr="00A15488" w:rsidRDefault="00256A04" w:rsidP="00256A04">
            <w:pPr>
              <w:spacing w:after="0" w:line="240" w:lineRule="auto"/>
              <w:ind w:left="795"/>
              <w:rPr>
                <w:sz w:val="28"/>
                <w:szCs w:val="28"/>
              </w:rPr>
            </w:pPr>
          </w:p>
        </w:tc>
      </w:tr>
      <w:tr w:rsidR="00256A04" w:rsidTr="00256A04">
        <w:trPr>
          <w:trHeight w:val="5755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56A04" w:rsidRPr="00B65927" w:rsidRDefault="00256A04" w:rsidP="00256A04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256A04" w:rsidRPr="00B65927" w:rsidRDefault="00256A04" w:rsidP="00256A04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256A04" w:rsidRDefault="00256A04" w:rsidP="00256A04"/>
          <w:p w:rsidR="00256A04" w:rsidRPr="00256A04" w:rsidRDefault="00256A04" w:rsidP="00256A04">
            <w:pPr>
              <w:rPr>
                <w:rFonts w:ascii="Comic Sans MS" w:hAnsi="Comic Sans MS"/>
              </w:rPr>
            </w:pPr>
            <w:r w:rsidRPr="00256A04">
              <w:rPr>
                <w:rFonts w:ascii="Comic Sans MS" w:hAnsi="Comic Sans MS"/>
              </w:rPr>
              <w:t>Etrafını düzenleme, oyuncaklarını toplama ve etkinliklerin bitimine ilişkin yönergelere uyma gibi davranışlarını gözlemleme.</w:t>
            </w:r>
          </w:p>
        </w:tc>
        <w:tc>
          <w:tcPr>
            <w:tcW w:w="4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56A04" w:rsidRDefault="00256A04" w:rsidP="00256A04">
            <w:pPr>
              <w:rPr>
                <w:sz w:val="28"/>
                <w:szCs w:val="28"/>
              </w:rPr>
            </w:pPr>
          </w:p>
          <w:p w:rsidR="00256A04" w:rsidRPr="00B65927" w:rsidRDefault="00256A04" w:rsidP="00256A04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256A04" w:rsidRPr="00256A04" w:rsidRDefault="00256A04" w:rsidP="00256A04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256A04">
              <w:rPr>
                <w:rFonts w:ascii="Comic Sans MS" w:hAnsi="Comic Sans MS"/>
              </w:rPr>
              <w:t>Oyuncak toplama gibi bazı alışkanlıkların kazanılmasında olumlu pekiştireçler etkin rol oynuyor ve Oğulcan da bu olumlu pekiştireçlerden iyi bir şekilde etkileniyor.</w:t>
            </w:r>
          </w:p>
          <w:p w:rsidR="00256A04" w:rsidRPr="00256A04" w:rsidRDefault="00256A04" w:rsidP="00256A04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256A04">
              <w:rPr>
                <w:rFonts w:ascii="Comic Sans MS" w:hAnsi="Comic Sans MS"/>
              </w:rPr>
              <w:t xml:space="preserve"> Oğulcan’ın bu davranışı kazanması için olumlu pekiştireçler sıklıkla kullanılmalı.</w:t>
            </w:r>
          </w:p>
          <w:p w:rsidR="00256A04" w:rsidRPr="00A44E0D" w:rsidRDefault="00256A04" w:rsidP="00256A04">
            <w:pPr>
              <w:pStyle w:val="ListeParagraf"/>
              <w:ind w:left="795"/>
              <w:rPr>
                <w:rFonts w:ascii="Comic Sans MS" w:hAnsi="Comic Sans MS"/>
              </w:rPr>
            </w:pPr>
          </w:p>
        </w:tc>
      </w:tr>
    </w:tbl>
    <w:p w:rsidR="006A62E2" w:rsidRDefault="006A62E2" w:rsidP="004C2FCF">
      <w:pPr>
        <w:spacing w:after="0"/>
      </w:pPr>
    </w:p>
    <w:sectPr w:rsidR="006A6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05166"/>
    <w:multiLevelType w:val="hybridMultilevel"/>
    <w:tmpl w:val="EECCA1EC"/>
    <w:lvl w:ilvl="0" w:tplc="0E66A64C">
      <w:start w:val="1"/>
      <w:numFmt w:val="bullet"/>
      <w:lvlText w:val=""/>
      <w:lvlJc w:val="left"/>
      <w:pPr>
        <w:tabs>
          <w:tab w:val="num" w:pos="795"/>
        </w:tabs>
        <w:ind w:left="795" w:hanging="435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>
    <w:useFELayout/>
  </w:compat>
  <w:rsids>
    <w:rsidRoot w:val="004C2FCF"/>
    <w:rsid w:val="00256A04"/>
    <w:rsid w:val="003148F3"/>
    <w:rsid w:val="004C2FCF"/>
    <w:rsid w:val="006A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2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F20B9-F299-40C6-8756-61BFE9E9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4</cp:revision>
  <dcterms:created xsi:type="dcterms:W3CDTF">2011-05-07T21:36:00Z</dcterms:created>
  <dcterms:modified xsi:type="dcterms:W3CDTF">2011-05-07T21:54:00Z</dcterms:modified>
</cp:coreProperties>
</file>